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61AB4" w14:textId="77777777" w:rsidR="009929E0" w:rsidRDefault="009929E0" w:rsidP="00CF2672">
      <w:pPr>
        <w:jc w:val="right"/>
      </w:pPr>
      <w:r>
        <w:rPr>
          <w:noProof/>
          <w:lang w:eastAsia="de-DE"/>
        </w:rPr>
        <w:drawing>
          <wp:inline distT="0" distB="0" distL="0" distR="0" wp14:anchorId="3AE11565" wp14:editId="67FE985C">
            <wp:extent cx="1694815" cy="1200785"/>
            <wp:effectExtent l="0" t="0" r="63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BB5125" w14:textId="77777777" w:rsidR="007D26FB" w:rsidRDefault="009929E0">
      <w:pPr>
        <w:rPr>
          <w:b/>
          <w:u w:val="single"/>
        </w:rPr>
      </w:pPr>
      <w:r w:rsidRPr="009929E0">
        <w:rPr>
          <w:b/>
          <w:u w:val="single"/>
        </w:rPr>
        <w:t xml:space="preserve">Pressemitteilung </w:t>
      </w:r>
      <w:r w:rsidR="0090102C">
        <w:rPr>
          <w:b/>
          <w:u w:val="single"/>
        </w:rPr>
        <w:t xml:space="preserve">Natureheart </w:t>
      </w:r>
      <w:proofErr w:type="spellStart"/>
      <w:r w:rsidR="0090102C">
        <w:rPr>
          <w:b/>
          <w:u w:val="single"/>
        </w:rPr>
        <w:t>Foundation</w:t>
      </w:r>
      <w:proofErr w:type="spellEnd"/>
      <w:r w:rsidR="0090102C">
        <w:rPr>
          <w:b/>
          <w:u w:val="single"/>
        </w:rPr>
        <w:t xml:space="preserve"> </w:t>
      </w:r>
      <w:proofErr w:type="spellStart"/>
      <w:r w:rsidR="0090102C">
        <w:rPr>
          <w:b/>
          <w:u w:val="single"/>
        </w:rPr>
        <w:t>for</w:t>
      </w:r>
      <w:proofErr w:type="spellEnd"/>
      <w:r w:rsidR="0090102C">
        <w:rPr>
          <w:b/>
          <w:u w:val="single"/>
        </w:rPr>
        <w:t xml:space="preserve"> Kids</w:t>
      </w:r>
    </w:p>
    <w:p w14:paraId="7124C58A" w14:textId="77777777" w:rsidR="0090102C" w:rsidRDefault="0090102C">
      <w:pPr>
        <w:rPr>
          <w:b/>
        </w:rPr>
      </w:pPr>
    </w:p>
    <w:p w14:paraId="2ABB3BD1" w14:textId="77777777" w:rsidR="0090102C" w:rsidRPr="007664B4" w:rsidRDefault="00CD504A">
      <w:pPr>
        <w:rPr>
          <w:b/>
          <w:sz w:val="28"/>
          <w:szCs w:val="28"/>
        </w:rPr>
      </w:pPr>
      <w:r w:rsidRPr="007664B4">
        <w:rPr>
          <w:b/>
          <w:sz w:val="28"/>
          <w:szCs w:val="28"/>
        </w:rPr>
        <w:t xml:space="preserve">Natureheart </w:t>
      </w:r>
      <w:proofErr w:type="spellStart"/>
      <w:r w:rsidRPr="007664B4">
        <w:rPr>
          <w:b/>
          <w:sz w:val="28"/>
          <w:szCs w:val="28"/>
        </w:rPr>
        <w:t>Foundation</w:t>
      </w:r>
      <w:proofErr w:type="spellEnd"/>
      <w:r w:rsidRPr="007664B4">
        <w:rPr>
          <w:b/>
          <w:sz w:val="28"/>
          <w:szCs w:val="28"/>
        </w:rPr>
        <w:t xml:space="preserve"> </w:t>
      </w:r>
      <w:proofErr w:type="spellStart"/>
      <w:r w:rsidRPr="007664B4">
        <w:rPr>
          <w:b/>
          <w:sz w:val="28"/>
          <w:szCs w:val="28"/>
        </w:rPr>
        <w:t>for</w:t>
      </w:r>
      <w:proofErr w:type="spellEnd"/>
      <w:r w:rsidRPr="007664B4">
        <w:rPr>
          <w:b/>
          <w:sz w:val="28"/>
          <w:szCs w:val="28"/>
        </w:rPr>
        <w:t xml:space="preserve"> Kids: </w:t>
      </w:r>
      <w:r w:rsidR="00BA6B9D">
        <w:rPr>
          <w:b/>
          <w:sz w:val="28"/>
          <w:szCs w:val="28"/>
        </w:rPr>
        <w:t>Stiftung spendiert</w:t>
      </w:r>
      <w:r w:rsidR="00C244E6">
        <w:rPr>
          <w:b/>
          <w:sz w:val="28"/>
          <w:szCs w:val="28"/>
        </w:rPr>
        <w:t xml:space="preserve"> </w:t>
      </w:r>
      <w:r w:rsidR="001234A0">
        <w:rPr>
          <w:b/>
          <w:sz w:val="28"/>
          <w:szCs w:val="28"/>
        </w:rPr>
        <w:t>Erlebnis</w:t>
      </w:r>
      <w:r w:rsidR="00C244E6">
        <w:rPr>
          <w:b/>
          <w:sz w:val="28"/>
          <w:szCs w:val="28"/>
        </w:rPr>
        <w:t xml:space="preserve">tage für </w:t>
      </w:r>
      <w:r w:rsidR="001234A0">
        <w:rPr>
          <w:b/>
          <w:sz w:val="28"/>
          <w:szCs w:val="28"/>
        </w:rPr>
        <w:t xml:space="preserve">benachteiligte </w:t>
      </w:r>
      <w:r w:rsidR="00C244E6">
        <w:rPr>
          <w:b/>
          <w:sz w:val="28"/>
          <w:szCs w:val="28"/>
        </w:rPr>
        <w:t>Kinder</w:t>
      </w:r>
    </w:p>
    <w:p w14:paraId="6BF27DFD" w14:textId="05AA96FB" w:rsidR="00610DDA" w:rsidRDefault="0090102C" w:rsidP="00F4013B">
      <w:r w:rsidRPr="0090102C">
        <w:rPr>
          <w:sz w:val="18"/>
          <w:szCs w:val="18"/>
        </w:rPr>
        <w:t xml:space="preserve">(Nürnberg, </w:t>
      </w:r>
      <w:r w:rsidR="00C244E6">
        <w:rPr>
          <w:sz w:val="18"/>
          <w:szCs w:val="18"/>
        </w:rPr>
        <w:t>9</w:t>
      </w:r>
      <w:r w:rsidRPr="0090102C">
        <w:rPr>
          <w:sz w:val="18"/>
          <w:szCs w:val="18"/>
        </w:rPr>
        <w:t xml:space="preserve">. </w:t>
      </w:r>
      <w:r w:rsidR="00C244E6">
        <w:rPr>
          <w:sz w:val="18"/>
          <w:szCs w:val="18"/>
        </w:rPr>
        <w:t>September</w:t>
      </w:r>
      <w:r w:rsidRPr="0090102C">
        <w:rPr>
          <w:sz w:val="18"/>
          <w:szCs w:val="18"/>
        </w:rPr>
        <w:t xml:space="preserve"> 2021)</w:t>
      </w:r>
      <w:r w:rsidRPr="00C244E6">
        <w:rPr>
          <w:sz w:val="24"/>
          <w:szCs w:val="24"/>
        </w:rPr>
        <w:t xml:space="preserve"> </w:t>
      </w:r>
      <w:r w:rsidR="00C244E6" w:rsidRPr="00763A84">
        <w:t xml:space="preserve">Mit einem kunterbunten Erlebnisprogramm </w:t>
      </w:r>
      <w:r w:rsidR="00856BC3">
        <w:t>hat</w:t>
      </w:r>
      <w:r w:rsidR="00C244E6" w:rsidRPr="00763A84">
        <w:t xml:space="preserve"> die Natureheart </w:t>
      </w:r>
      <w:proofErr w:type="spellStart"/>
      <w:r w:rsidR="00C244E6" w:rsidRPr="00763A84">
        <w:t>Foundation</w:t>
      </w:r>
      <w:proofErr w:type="spellEnd"/>
      <w:r w:rsidR="00C244E6" w:rsidRPr="00763A84">
        <w:t xml:space="preserve"> aus Neumarkt in der Oberpfalz in den Schulferien Kinder </w:t>
      </w:r>
      <w:r w:rsidR="001234A0">
        <w:t xml:space="preserve">mit Behinderungen und aus finanziell schwachen Familien </w:t>
      </w:r>
      <w:r w:rsidR="00C244E6" w:rsidRPr="00763A84">
        <w:t>in der Region</w:t>
      </w:r>
      <w:r w:rsidR="00856BC3">
        <w:t xml:space="preserve"> beschenkt</w:t>
      </w:r>
      <w:r w:rsidR="00C244E6" w:rsidRPr="00763A84">
        <w:t xml:space="preserve">. Das seit über einem Jahrzehnt etablierte, und vom Kreisjugendring in Neumarkt </w:t>
      </w:r>
      <w:r w:rsidR="001234A0">
        <w:t xml:space="preserve">für die Schulferien </w:t>
      </w:r>
      <w:r w:rsidR="00C244E6" w:rsidRPr="00763A84">
        <w:t>in</w:t>
      </w:r>
      <w:r w:rsidR="001234A0">
        <w:t>s</w:t>
      </w:r>
      <w:r w:rsidR="00C244E6" w:rsidRPr="00763A84">
        <w:t xml:space="preserve"> Leben gerufene Freizeitangebot für Kinder zwischen 6 und 12 Jahren hätte ohne </w:t>
      </w:r>
      <w:r w:rsidR="001234A0">
        <w:t xml:space="preserve">Spende </w:t>
      </w:r>
      <w:r w:rsidR="00C244E6" w:rsidRPr="00763A84">
        <w:t xml:space="preserve">der Stiftung in diesem Jahr nicht stattfinden können. </w:t>
      </w:r>
      <w:r w:rsidR="00C244E6" w:rsidRPr="00C16D3D">
        <w:t>„</w:t>
      </w:r>
      <w:r w:rsidR="00C244E6" w:rsidRPr="00C16D3D">
        <w:rPr>
          <w:i/>
        </w:rPr>
        <w:t>Wir haben uns sofort entschlossen zu helfen. Denn so können wir Kindern mit Handicap und Kindern und Jugendlic</w:t>
      </w:r>
      <w:r w:rsidR="00763A84" w:rsidRPr="00C16D3D">
        <w:rPr>
          <w:i/>
        </w:rPr>
        <w:t xml:space="preserve">hen aus finanzschwachen Familien Lebensfreude schenken, die wertvoll für ihre </w:t>
      </w:r>
      <w:r w:rsidR="00610DDA" w:rsidRPr="00C16D3D">
        <w:rPr>
          <w:i/>
        </w:rPr>
        <w:t xml:space="preserve">persönliche </w:t>
      </w:r>
      <w:r w:rsidR="00763A84" w:rsidRPr="00C16D3D">
        <w:rPr>
          <w:i/>
        </w:rPr>
        <w:t xml:space="preserve">Entwicklung ist.“, </w:t>
      </w:r>
      <w:r w:rsidR="00763A84" w:rsidRPr="00C16D3D">
        <w:t>beschreibt Prof. Dr. Michael Popp, Stiftungsgründer und selbst dreifacher Familienvater das spezifische Sommer-Engagement der Stiftung.</w:t>
      </w:r>
      <w:r w:rsidR="00763A84" w:rsidRPr="00763A84">
        <w:t xml:space="preserve"> </w:t>
      </w:r>
    </w:p>
    <w:p w14:paraId="50D85489" w14:textId="39CDE932" w:rsidR="00610DDA" w:rsidRDefault="00763A84" w:rsidP="00F4013B">
      <w:r>
        <w:t>D</w:t>
      </w:r>
      <w:r w:rsidRPr="00763A84">
        <w:t xml:space="preserve">as </w:t>
      </w:r>
      <w:r w:rsidR="007F70DC">
        <w:t>zweiwöchige</w:t>
      </w:r>
      <w:r w:rsidR="00610DDA">
        <w:t xml:space="preserve"> Erlebnisp</w:t>
      </w:r>
      <w:r>
        <w:t xml:space="preserve">rogramm </w:t>
      </w:r>
      <w:r w:rsidR="007F70DC">
        <w:t>wird mit einem</w:t>
      </w:r>
      <w:r w:rsidR="00610DDA">
        <w:t xml:space="preserve"> sachgerechten Hygienekonzepts </w:t>
      </w:r>
      <w:r w:rsidR="007F70DC">
        <w:t>durchgeführt</w:t>
      </w:r>
      <w:r w:rsidR="00610DDA">
        <w:t xml:space="preserve">, ist aber trotz </w:t>
      </w:r>
      <w:r w:rsidR="00F95E97">
        <w:t>der notwendigen</w:t>
      </w:r>
      <w:r w:rsidR="00610DDA">
        <w:t xml:space="preserve"> Einschränkungen </w:t>
      </w:r>
      <w:r>
        <w:t xml:space="preserve">kindgerecht und abwechslungsreich. So können die Kinder </w:t>
      </w:r>
      <w:r w:rsidR="001234A0">
        <w:t xml:space="preserve">und Jugendlichen </w:t>
      </w:r>
      <w:r>
        <w:t xml:space="preserve">etwas Neues ausprobieren, </w:t>
      </w:r>
      <w:r w:rsidR="00610DDA">
        <w:t>und zum Beispiel ihre Interessen als Künstler, Sportler, Koch, Reporter, Handwerker, Forscher oder Musiker in sich wecken. Und das stets mit anderen Kindern zusammen, um gemeinsam etwas erleben zu können. „</w:t>
      </w:r>
      <w:r w:rsidR="00610DDA" w:rsidRPr="00E1272F">
        <w:rPr>
          <w:i/>
        </w:rPr>
        <w:t xml:space="preserve">Wir haben </w:t>
      </w:r>
      <w:r w:rsidR="00CB4317">
        <w:rPr>
          <w:i/>
        </w:rPr>
        <w:t xml:space="preserve">in unserer Not </w:t>
      </w:r>
      <w:r w:rsidR="00610DDA" w:rsidRPr="00E1272F">
        <w:rPr>
          <w:i/>
        </w:rPr>
        <w:t xml:space="preserve">die Stiftung angeschrieben und sofort eine positive Antwort </w:t>
      </w:r>
      <w:r w:rsidR="00E1272F" w:rsidRPr="00E1272F">
        <w:rPr>
          <w:i/>
        </w:rPr>
        <w:t xml:space="preserve">erhalten, dass man uns mit einer Finanzierung für dieses </w:t>
      </w:r>
      <w:r w:rsidR="00610DDA" w:rsidRPr="00E1272F">
        <w:rPr>
          <w:i/>
        </w:rPr>
        <w:t xml:space="preserve">langjährige und wichtige Projekt </w:t>
      </w:r>
      <w:r w:rsidR="00E1272F" w:rsidRPr="00E1272F">
        <w:rPr>
          <w:i/>
        </w:rPr>
        <w:t>unterstützt</w:t>
      </w:r>
      <w:r w:rsidR="00610DDA" w:rsidRPr="00E1272F">
        <w:rPr>
          <w:i/>
        </w:rPr>
        <w:t>. Das hat mich beeindruckt</w:t>
      </w:r>
      <w:r w:rsidR="00502D8F">
        <w:rPr>
          <w:i/>
        </w:rPr>
        <w:t>. I</w:t>
      </w:r>
      <w:r w:rsidR="00E1272F" w:rsidRPr="00E1272F">
        <w:rPr>
          <w:i/>
        </w:rPr>
        <w:t xml:space="preserve">m Sinne der Kinder </w:t>
      </w:r>
      <w:r w:rsidR="00502D8F">
        <w:rPr>
          <w:i/>
        </w:rPr>
        <w:t xml:space="preserve">dafür herzlichen </w:t>
      </w:r>
      <w:r w:rsidR="00E1272F" w:rsidRPr="00E1272F">
        <w:rPr>
          <w:i/>
        </w:rPr>
        <w:t>Dank.</w:t>
      </w:r>
      <w:r w:rsidR="00E1272F">
        <w:t xml:space="preserve">“, so Markus Ott, Geschäftsführer des Kreisjugendrings Neumarkt. </w:t>
      </w:r>
    </w:p>
    <w:p w14:paraId="162FEEE7" w14:textId="18241BD8" w:rsidR="00E1272F" w:rsidRDefault="00E1272F" w:rsidP="00F4013B">
      <w:r>
        <w:t xml:space="preserve">Insgesamt hilft die Stiftung </w:t>
      </w:r>
      <w:r w:rsidR="00CB4317">
        <w:t>beim Sommercamp</w:t>
      </w:r>
      <w:r w:rsidR="0058515E">
        <w:t>us</w:t>
      </w:r>
      <w:r w:rsidR="00CB4317">
        <w:t xml:space="preserve"> </w:t>
      </w:r>
      <w:r>
        <w:t xml:space="preserve">mit 5.300 Euro aus. Bezahlt werden davon vier </w:t>
      </w:r>
      <w:r w:rsidR="00502D8F">
        <w:t xml:space="preserve">Mitarbeiterinnen und Mitarbeiter, welche </w:t>
      </w:r>
      <w:r>
        <w:t>Kinder mit Behinderung</w:t>
      </w:r>
      <w:r w:rsidR="00502D8F">
        <w:t xml:space="preserve"> vor Ort </w:t>
      </w:r>
      <w:r w:rsidR="001234A0">
        <w:t xml:space="preserve">während ihrer Erlebnisfreizeit </w:t>
      </w:r>
      <w:r w:rsidR="00502D8F">
        <w:t>betreuen</w:t>
      </w:r>
      <w:r>
        <w:t xml:space="preserve">. Zudem finanziert die Natureheart </w:t>
      </w:r>
      <w:proofErr w:type="spellStart"/>
      <w:r>
        <w:t>Foundation</w:t>
      </w:r>
      <w:proofErr w:type="spellEnd"/>
      <w:r>
        <w:t xml:space="preserve"> </w:t>
      </w:r>
      <w:r w:rsidR="001234A0">
        <w:t xml:space="preserve">die </w:t>
      </w:r>
      <w:r>
        <w:t>Teilnahme</w:t>
      </w:r>
      <w:r w:rsidR="001234A0">
        <w:t>gebühren</w:t>
      </w:r>
      <w:r>
        <w:t xml:space="preserve"> für </w:t>
      </w:r>
      <w:r w:rsidR="00502D8F">
        <w:t>mehrere Kinder und Jugendliche</w:t>
      </w:r>
      <w:r>
        <w:t xml:space="preserve">, die aus bedürftigen und </w:t>
      </w:r>
      <w:r w:rsidR="001234A0">
        <w:t>finanziell schlecht gestellten</w:t>
      </w:r>
      <w:r>
        <w:t xml:space="preserve"> Familien kommen. Die</w:t>
      </w:r>
      <w:r w:rsidR="001234A0">
        <w:t xml:space="preserve"> Gebühren</w:t>
      </w:r>
      <w:r w:rsidR="00502D8F">
        <w:t xml:space="preserve"> betragen</w:t>
      </w:r>
      <w:r>
        <w:t xml:space="preserve"> </w:t>
      </w:r>
      <w:r w:rsidR="00502D8F">
        <w:t>150</w:t>
      </w:r>
      <w:r>
        <w:t xml:space="preserve"> Euro pro Kind</w:t>
      </w:r>
      <w:r w:rsidR="00502D8F">
        <w:t xml:space="preserve"> für zwei Wochen, und</w:t>
      </w:r>
      <w:r>
        <w:t xml:space="preserve"> leiten sich aus den </w:t>
      </w:r>
      <w:r w:rsidR="00502D8F">
        <w:t>Kosten für Transfer</w:t>
      </w:r>
      <w:r>
        <w:t xml:space="preserve">, Verpflegung, Freizeitprogramm, Betreuung vor Ort und Versicherung ab. </w:t>
      </w:r>
    </w:p>
    <w:p w14:paraId="47ECD34F" w14:textId="15470F7E" w:rsidR="00F4013B" w:rsidRPr="00502D8F" w:rsidRDefault="00CB4317" w:rsidP="00F4013B">
      <w:r>
        <w:t xml:space="preserve">Die Natureheart </w:t>
      </w:r>
      <w:proofErr w:type="spellStart"/>
      <w:r>
        <w:t>Foundation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Kids wurde 2007 vom </w:t>
      </w:r>
      <w:r w:rsidR="00AC0673" w:rsidRPr="00502D8F">
        <w:t>dreifache</w:t>
      </w:r>
      <w:r>
        <w:t>n</w:t>
      </w:r>
      <w:r w:rsidR="00AC0673" w:rsidRPr="00502D8F">
        <w:t xml:space="preserve"> Familienvater </w:t>
      </w:r>
      <w:r w:rsidR="00502D8F">
        <w:t>Michael Popp</w:t>
      </w:r>
      <w:r>
        <w:t xml:space="preserve"> gegründet. Der habilitierte Pharmazeut ist Inhaber und Vorstandschef des Neumarkter Naturarzneimittelherstellers Bionorica</w:t>
      </w:r>
      <w:r w:rsidR="00417AB1">
        <w:t xml:space="preserve"> SE. Dieser trägt </w:t>
      </w:r>
      <w:r w:rsidR="007F70DC">
        <w:t xml:space="preserve">die </w:t>
      </w:r>
      <w:r w:rsidR="00417AB1">
        <w:t xml:space="preserve">Kosten der Stiftungsverwaltung </w:t>
      </w:r>
      <w:r w:rsidR="007F70DC">
        <w:t>vollständig</w:t>
      </w:r>
      <w:r>
        <w:t xml:space="preserve">. </w:t>
      </w:r>
      <w:r w:rsidR="007F70DC">
        <w:t xml:space="preserve">Deshalb können alle </w:t>
      </w:r>
      <w:r w:rsidR="00D96C07">
        <w:t>weiteren</w:t>
      </w:r>
      <w:r w:rsidR="007F70DC">
        <w:t xml:space="preserve"> Spendengelder zu </w:t>
      </w:r>
      <w:r w:rsidR="00856BC3">
        <w:t>hundert Prozent</w:t>
      </w:r>
      <w:r w:rsidR="007F70DC">
        <w:t xml:space="preserve"> und ohne Abzüge direkt in die Projekte weitergereicht</w:t>
      </w:r>
      <w:r w:rsidR="00D96C07" w:rsidRPr="00D96C07">
        <w:t xml:space="preserve"> </w:t>
      </w:r>
      <w:r w:rsidR="00D96C07">
        <w:t>werden</w:t>
      </w:r>
      <w:r w:rsidR="007F70DC">
        <w:t xml:space="preserve">. </w:t>
      </w:r>
      <w:r>
        <w:t xml:space="preserve">Die Stiftung </w:t>
      </w:r>
      <w:r w:rsidR="00502D8F">
        <w:t xml:space="preserve"> </w:t>
      </w:r>
      <w:r w:rsidR="00AC0673" w:rsidRPr="00502D8F">
        <w:t xml:space="preserve">hat </w:t>
      </w:r>
      <w:r w:rsidR="00130891" w:rsidRPr="00502D8F">
        <w:t xml:space="preserve">bislang über 30 Projekte für </w:t>
      </w:r>
      <w:r w:rsidR="00AC0673" w:rsidRPr="00502D8F">
        <w:t xml:space="preserve">kranke, arme und </w:t>
      </w:r>
      <w:r w:rsidR="00130891" w:rsidRPr="00502D8F">
        <w:t xml:space="preserve">benachteiligte Kinder und Jugendliche </w:t>
      </w:r>
      <w:r w:rsidR="00AC0673" w:rsidRPr="00502D8F">
        <w:t xml:space="preserve">in sozialen und medizinischen Einrichtungen in aller Welt finanziert, mehrere davon auch in Bayern. </w:t>
      </w:r>
      <w:r w:rsidR="00D53DD2">
        <w:t xml:space="preserve">Insgesamt </w:t>
      </w:r>
      <w:r w:rsidR="00453804">
        <w:t>wurden seit Anbegin</w:t>
      </w:r>
      <w:r w:rsidR="00417AB1">
        <w:t>n</w:t>
      </w:r>
      <w:r w:rsidR="00453804">
        <w:t xml:space="preserve"> </w:t>
      </w:r>
      <w:r w:rsidR="00D53DD2">
        <w:t xml:space="preserve">über </w:t>
      </w:r>
      <w:r w:rsidR="00B40D34">
        <w:t>drei</w:t>
      </w:r>
      <w:r w:rsidR="00D53DD2" w:rsidRPr="00453804">
        <w:t xml:space="preserve"> Mio. Eur</w:t>
      </w:r>
      <w:r w:rsidR="00D53DD2">
        <w:t xml:space="preserve">o </w:t>
      </w:r>
      <w:r w:rsidR="00453804">
        <w:t xml:space="preserve">in </w:t>
      </w:r>
      <w:r w:rsidR="00F04121">
        <w:t>Hilfsprojekte</w:t>
      </w:r>
      <w:r w:rsidR="00D53DD2">
        <w:t>, stets</w:t>
      </w:r>
      <w:r w:rsidR="00AC0673" w:rsidRPr="00502D8F">
        <w:t xml:space="preserve"> in nachhaltiger Weise</w:t>
      </w:r>
      <w:r w:rsidR="00453804">
        <w:t>, investiert</w:t>
      </w:r>
      <w:r w:rsidR="00B4193E" w:rsidRPr="00502D8F">
        <w:t xml:space="preserve">. </w:t>
      </w:r>
    </w:p>
    <w:p w14:paraId="63734ACC" w14:textId="77777777" w:rsidR="00E37546" w:rsidRDefault="00E37546" w:rsidP="0090102C">
      <w:pPr>
        <w:rPr>
          <w:sz w:val="20"/>
          <w:szCs w:val="20"/>
          <w:highlight w:val="yellow"/>
          <w:u w:val="single"/>
        </w:rPr>
      </w:pPr>
    </w:p>
    <w:p w14:paraId="590970CA" w14:textId="77777777" w:rsidR="00E37546" w:rsidRDefault="00E37546" w:rsidP="0090102C">
      <w:pPr>
        <w:rPr>
          <w:sz w:val="20"/>
          <w:szCs w:val="20"/>
          <w:highlight w:val="yellow"/>
          <w:u w:val="single"/>
        </w:rPr>
      </w:pPr>
    </w:p>
    <w:p w14:paraId="5A38D8D0" w14:textId="77777777" w:rsidR="0090102C" w:rsidRDefault="00466C9B" w:rsidP="0090102C">
      <w:pPr>
        <w:rPr>
          <w:sz w:val="20"/>
          <w:szCs w:val="20"/>
          <w:u w:val="single"/>
        </w:rPr>
      </w:pPr>
      <w:r w:rsidRPr="00CF2672">
        <w:rPr>
          <w:sz w:val="20"/>
          <w:szCs w:val="20"/>
          <w:highlight w:val="yellow"/>
          <w:u w:val="single"/>
        </w:rPr>
        <w:t xml:space="preserve">Pressekontakt Natureheart </w:t>
      </w:r>
      <w:proofErr w:type="spellStart"/>
      <w:r w:rsidRPr="00CF2672">
        <w:rPr>
          <w:sz w:val="20"/>
          <w:szCs w:val="20"/>
          <w:highlight w:val="yellow"/>
          <w:u w:val="single"/>
        </w:rPr>
        <w:t>Foundation</w:t>
      </w:r>
      <w:proofErr w:type="spellEnd"/>
      <w:r w:rsidRPr="00CF2672">
        <w:rPr>
          <w:sz w:val="20"/>
          <w:szCs w:val="20"/>
          <w:highlight w:val="yellow"/>
          <w:u w:val="single"/>
        </w:rPr>
        <w:tab/>
      </w:r>
    </w:p>
    <w:p w14:paraId="51E27ED3" w14:textId="77777777" w:rsidR="001234A0" w:rsidRPr="00E37546" w:rsidRDefault="001234A0" w:rsidP="001234A0">
      <w:pPr>
        <w:rPr>
          <w:sz w:val="18"/>
          <w:szCs w:val="18"/>
        </w:rPr>
      </w:pPr>
      <w:r w:rsidRPr="00E37546">
        <w:rPr>
          <w:sz w:val="18"/>
          <w:szCs w:val="18"/>
        </w:rPr>
        <w:t>D</w:t>
      </w:r>
      <w:r w:rsidR="00E37546">
        <w:rPr>
          <w:sz w:val="18"/>
          <w:szCs w:val="18"/>
        </w:rPr>
        <w:t xml:space="preserve">r. Franziska Hutzler, </w:t>
      </w:r>
      <w:r w:rsidRPr="00E37546">
        <w:rPr>
          <w:sz w:val="18"/>
          <w:szCs w:val="18"/>
        </w:rPr>
        <w:t xml:space="preserve">Stiftungsleitung </w:t>
      </w:r>
    </w:p>
    <w:p w14:paraId="792847A1" w14:textId="77777777" w:rsidR="001234A0" w:rsidRPr="008A2491" w:rsidRDefault="001234A0" w:rsidP="001234A0">
      <w:pPr>
        <w:rPr>
          <w:sz w:val="18"/>
          <w:szCs w:val="18"/>
          <w:lang w:val="en-GB"/>
        </w:rPr>
      </w:pPr>
      <w:proofErr w:type="spellStart"/>
      <w:r w:rsidRPr="008A2491">
        <w:rPr>
          <w:sz w:val="18"/>
          <w:szCs w:val="18"/>
          <w:lang w:val="en-GB"/>
        </w:rPr>
        <w:t>Natureheart</w:t>
      </w:r>
      <w:proofErr w:type="spellEnd"/>
      <w:r w:rsidRPr="008A2491">
        <w:rPr>
          <w:sz w:val="18"/>
          <w:szCs w:val="18"/>
          <w:lang w:val="en-GB"/>
        </w:rPr>
        <w:t xml:space="preserve"> Foundation for Kids und M</w:t>
      </w:r>
      <w:r w:rsidR="00E37546" w:rsidRPr="008A2491">
        <w:rPr>
          <w:sz w:val="18"/>
          <w:szCs w:val="18"/>
          <w:lang w:val="en-GB"/>
        </w:rPr>
        <w:t>AP Nature Science Foundation</w:t>
      </w:r>
      <w:r w:rsidR="00E37546" w:rsidRPr="008A2491">
        <w:rPr>
          <w:sz w:val="18"/>
          <w:szCs w:val="18"/>
          <w:lang w:val="en-GB"/>
        </w:rPr>
        <w:tab/>
        <w:t xml:space="preserve"> </w:t>
      </w:r>
    </w:p>
    <w:p w14:paraId="1950E9AC" w14:textId="77777777" w:rsidR="001234A0" w:rsidRPr="00E37546" w:rsidRDefault="001234A0" w:rsidP="001234A0">
      <w:pPr>
        <w:rPr>
          <w:sz w:val="18"/>
          <w:szCs w:val="18"/>
        </w:rPr>
      </w:pPr>
      <w:proofErr w:type="spellStart"/>
      <w:r w:rsidRPr="00E37546">
        <w:rPr>
          <w:sz w:val="18"/>
          <w:szCs w:val="18"/>
        </w:rPr>
        <w:t>Kerschensteinerstr</w:t>
      </w:r>
      <w:proofErr w:type="spellEnd"/>
      <w:r w:rsidRPr="00E37546">
        <w:rPr>
          <w:sz w:val="18"/>
          <w:szCs w:val="18"/>
        </w:rPr>
        <w:t>. 11-15</w:t>
      </w:r>
    </w:p>
    <w:p w14:paraId="50211A77" w14:textId="77777777" w:rsidR="001234A0" w:rsidRPr="00E37546" w:rsidRDefault="001234A0" w:rsidP="001234A0">
      <w:pPr>
        <w:rPr>
          <w:sz w:val="18"/>
          <w:szCs w:val="18"/>
        </w:rPr>
      </w:pPr>
      <w:r w:rsidRPr="00E37546">
        <w:rPr>
          <w:sz w:val="18"/>
          <w:szCs w:val="18"/>
        </w:rPr>
        <w:t>92318 Neumarkt</w:t>
      </w:r>
    </w:p>
    <w:p w14:paraId="21011CCD" w14:textId="77777777" w:rsidR="001234A0" w:rsidRPr="00E37546" w:rsidRDefault="001234A0" w:rsidP="001234A0">
      <w:pPr>
        <w:rPr>
          <w:sz w:val="18"/>
          <w:szCs w:val="18"/>
        </w:rPr>
      </w:pPr>
      <w:r w:rsidRPr="00E37546">
        <w:rPr>
          <w:sz w:val="18"/>
          <w:szCs w:val="18"/>
        </w:rPr>
        <w:t>Tel.  09181/406-1289; Mobil 0170/3799788</w:t>
      </w:r>
    </w:p>
    <w:p w14:paraId="42BAA895" w14:textId="77777777" w:rsidR="001234A0" w:rsidRPr="00E37546" w:rsidRDefault="001234A0" w:rsidP="001234A0">
      <w:pPr>
        <w:rPr>
          <w:sz w:val="18"/>
          <w:szCs w:val="18"/>
        </w:rPr>
      </w:pPr>
      <w:r w:rsidRPr="00E37546">
        <w:rPr>
          <w:sz w:val="18"/>
          <w:szCs w:val="18"/>
        </w:rPr>
        <w:t>Erreichbar von Mo.-Fr. zwischen 8.00 Uhr und 13.30 Uhr, montags ganztägig</w:t>
      </w:r>
    </w:p>
    <w:p w14:paraId="0DE23A3E" w14:textId="77777777" w:rsidR="001234A0" w:rsidRPr="00E37546" w:rsidRDefault="001234A0" w:rsidP="001234A0">
      <w:pPr>
        <w:rPr>
          <w:sz w:val="20"/>
          <w:szCs w:val="20"/>
        </w:rPr>
      </w:pPr>
      <w:r w:rsidRPr="00E37546">
        <w:rPr>
          <w:sz w:val="20"/>
          <w:szCs w:val="20"/>
        </w:rPr>
        <w:t>hutzler@natureheart-foundation.de</w:t>
      </w:r>
    </w:p>
    <w:sectPr w:rsidR="001234A0" w:rsidRPr="00E375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4339D" w14:textId="77777777" w:rsidR="00550886" w:rsidRDefault="00550886" w:rsidP="00D96C07">
      <w:pPr>
        <w:spacing w:after="0" w:line="240" w:lineRule="auto"/>
      </w:pPr>
      <w:r>
        <w:separator/>
      </w:r>
    </w:p>
  </w:endnote>
  <w:endnote w:type="continuationSeparator" w:id="0">
    <w:p w14:paraId="5AE2CE9F" w14:textId="77777777" w:rsidR="00550886" w:rsidRDefault="00550886" w:rsidP="00D96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17FC7" w14:textId="77777777" w:rsidR="00550886" w:rsidRDefault="00550886" w:rsidP="00D96C07">
      <w:pPr>
        <w:spacing w:after="0" w:line="240" w:lineRule="auto"/>
      </w:pPr>
      <w:r>
        <w:separator/>
      </w:r>
    </w:p>
  </w:footnote>
  <w:footnote w:type="continuationSeparator" w:id="0">
    <w:p w14:paraId="7B9A0837" w14:textId="77777777" w:rsidR="00550886" w:rsidRDefault="00550886" w:rsidP="00D96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115DA7"/>
    <w:multiLevelType w:val="hybridMultilevel"/>
    <w:tmpl w:val="42F62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9E0"/>
    <w:rsid w:val="001234A0"/>
    <w:rsid w:val="00130891"/>
    <w:rsid w:val="003E4956"/>
    <w:rsid w:val="00417AB1"/>
    <w:rsid w:val="00453804"/>
    <w:rsid w:val="00466C9B"/>
    <w:rsid w:val="004861A2"/>
    <w:rsid w:val="00502D8F"/>
    <w:rsid w:val="00550886"/>
    <w:rsid w:val="0058515E"/>
    <w:rsid w:val="00610DDA"/>
    <w:rsid w:val="00763A84"/>
    <w:rsid w:val="007664B4"/>
    <w:rsid w:val="00790094"/>
    <w:rsid w:val="007D26FB"/>
    <w:rsid w:val="007F70DC"/>
    <w:rsid w:val="00856BC3"/>
    <w:rsid w:val="008A2491"/>
    <w:rsid w:val="0090102C"/>
    <w:rsid w:val="009929E0"/>
    <w:rsid w:val="009C31BC"/>
    <w:rsid w:val="00AC0673"/>
    <w:rsid w:val="00B10BE0"/>
    <w:rsid w:val="00B40D34"/>
    <w:rsid w:val="00B4193E"/>
    <w:rsid w:val="00BA6B9D"/>
    <w:rsid w:val="00C16D3D"/>
    <w:rsid w:val="00C244E6"/>
    <w:rsid w:val="00CB4317"/>
    <w:rsid w:val="00CD504A"/>
    <w:rsid w:val="00CF2672"/>
    <w:rsid w:val="00D53DD2"/>
    <w:rsid w:val="00D96C07"/>
    <w:rsid w:val="00E1272F"/>
    <w:rsid w:val="00E37546"/>
    <w:rsid w:val="00F04121"/>
    <w:rsid w:val="00F4013B"/>
    <w:rsid w:val="00F751C3"/>
    <w:rsid w:val="00F9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E891A32"/>
  <w15:chartTrackingRefBased/>
  <w15:docId w15:val="{D765F8AF-3AF1-4E6D-AF48-DC9FFF58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0102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538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5380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5380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538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5380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3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3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4C25759B90CE49A1F14A03BD8572CD" ma:contentTypeVersion="13" ma:contentTypeDescription="Ein neues Dokument erstellen." ma:contentTypeScope="" ma:versionID="4d9c20bdf4c675011fd4628f562dbc9d">
  <xsd:schema xmlns:xsd="http://www.w3.org/2001/XMLSchema" xmlns:xs="http://www.w3.org/2001/XMLSchema" xmlns:p="http://schemas.microsoft.com/office/2006/metadata/properties" xmlns:ns2="b26678d4-db14-4db1-bdb0-aeda56f38a3b" xmlns:ns3="a3334a83-90c9-40ad-9aa6-1912331bfea9" targetNamespace="http://schemas.microsoft.com/office/2006/metadata/properties" ma:root="true" ma:fieldsID="605e7d1bda0493b9a292375169090dc3" ns2:_="" ns3:_="">
    <xsd:import namespace="b26678d4-db14-4db1-bdb0-aeda56f38a3b"/>
    <xsd:import namespace="a3334a83-90c9-40ad-9aa6-1912331bfe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678d4-db14-4db1-bdb0-aeda56f38a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34a83-90c9-40ad-9aa6-1912331bfe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6ECB44-8BE4-4DB7-9BDA-DA8668E3A7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AF4633-E02D-4DF7-AD76-8279CE734E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15801C-8103-4613-9AA7-A18A0734A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6678d4-db14-4db1-bdb0-aeda56f38a3b"/>
    <ds:schemaRef ds:uri="a3334a83-90c9-40ad-9aa6-1912331bfe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Volker Berg</dc:creator>
  <cp:keywords/>
  <dc:description/>
  <cp:lastModifiedBy>Hutzler, Franziska</cp:lastModifiedBy>
  <cp:revision>2</cp:revision>
  <cp:lastPrinted>2021-09-08T06:42:00Z</cp:lastPrinted>
  <dcterms:created xsi:type="dcterms:W3CDTF">2021-09-09T07:23:00Z</dcterms:created>
  <dcterms:modified xsi:type="dcterms:W3CDTF">2021-09-09T07:23:00Z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0x010100394C25759B90CE49A1F14A03BD8572CD</vt:lpwstr>
  </property>
</Properties>
</file>